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EB" w:rsidRPr="00F44AEB" w:rsidRDefault="00F44AEB" w:rsidP="00F44AEB">
      <w:pPr>
        <w:spacing w:after="0" w:line="240" w:lineRule="auto"/>
        <w:rPr>
          <w:rFonts w:ascii="Arial" w:hAnsi="Arial" w:cs="Arial"/>
          <w:b/>
        </w:rPr>
      </w:pPr>
      <w:r w:rsidRPr="00F44AEB">
        <w:rPr>
          <w:rFonts w:ascii="Arial" w:hAnsi="Arial" w:cs="Arial"/>
          <w:b/>
        </w:rPr>
        <w:t xml:space="preserve">ACTIVITY: </w:t>
      </w:r>
      <w:r w:rsidRPr="00F44AEB">
        <w:rPr>
          <w:rFonts w:ascii="Arial" w:hAnsi="Arial" w:cs="Arial"/>
          <w:b/>
        </w:rPr>
        <w:t xml:space="preserve">WATER LOSS DROP BY DROP </w:t>
      </w:r>
      <w:r w:rsidRPr="00F44AEB">
        <w:rPr>
          <w:rFonts w:ascii="Arial" w:hAnsi="Arial" w:cs="Arial"/>
          <w:b/>
        </w:rPr>
        <w:cr/>
      </w:r>
    </w:p>
    <w:p w:rsidR="00F44AEB" w:rsidRPr="00F44AEB" w:rsidRDefault="00F44AEB" w:rsidP="00F44AEB">
      <w:pPr>
        <w:spacing w:after="0" w:line="240" w:lineRule="auto"/>
        <w:contextualSpacing/>
        <w:rPr>
          <w:rFonts w:ascii="Arial" w:hAnsi="Arial" w:cs="Arial"/>
        </w:rPr>
      </w:pPr>
      <w:r w:rsidRPr="00F44AEB">
        <w:rPr>
          <w:rFonts w:ascii="Arial" w:hAnsi="Arial" w:cs="Arial"/>
        </w:rPr>
        <w:cr/>
      </w:r>
      <w:r>
        <w:rPr>
          <w:rFonts w:ascii="Arial" w:hAnsi="Arial" w:cs="Arial"/>
        </w:rPr>
        <w:t>O</w:t>
      </w:r>
      <w:r w:rsidRPr="00F44AEB">
        <w:rPr>
          <w:rFonts w:ascii="Arial" w:hAnsi="Arial" w:cs="Arial"/>
        </w:rPr>
        <w:t xml:space="preserve">bjective </w:t>
      </w:r>
      <w:r w:rsidRPr="00F44AEB">
        <w:rPr>
          <w:rFonts w:ascii="Arial" w:hAnsi="Arial" w:cs="Arial"/>
        </w:rPr>
        <w:cr/>
      </w:r>
    </w:p>
    <w:p w:rsidR="00F44AEB" w:rsidRPr="00F44AEB" w:rsidRDefault="00F44AEB" w:rsidP="00F44A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44AEB">
        <w:rPr>
          <w:rFonts w:ascii="Arial" w:hAnsi="Arial" w:cs="Arial"/>
        </w:rPr>
        <w:t xml:space="preserve">To estimate household water loss from common leaks. </w:t>
      </w:r>
      <w:r w:rsidRPr="00F44AEB">
        <w:rPr>
          <w:rFonts w:ascii="Arial" w:hAnsi="Arial" w:cs="Arial"/>
        </w:rPr>
        <w:cr/>
        <w:t xml:space="preserve">To extrapolate water loss to the surrounding community. </w:t>
      </w:r>
      <w:r w:rsidRPr="00F44AEB">
        <w:rPr>
          <w:rFonts w:ascii="Arial" w:hAnsi="Arial" w:cs="Arial"/>
        </w:rPr>
        <w:cr/>
      </w:r>
    </w:p>
    <w:p w:rsidR="00F44AEB" w:rsidRPr="00F44AEB" w:rsidRDefault="00F44AEB" w:rsidP="00F44AEB">
      <w:pPr>
        <w:spacing w:after="0" w:line="240" w:lineRule="auto"/>
        <w:contextualSpacing/>
        <w:rPr>
          <w:rFonts w:ascii="Arial" w:hAnsi="Arial" w:cs="Arial"/>
        </w:rPr>
      </w:pPr>
      <w:r w:rsidRPr="00F44AEB">
        <w:rPr>
          <w:rFonts w:ascii="Arial" w:hAnsi="Arial" w:cs="Arial"/>
        </w:rPr>
        <w:cr/>
        <w:t xml:space="preserve">Introduction </w:t>
      </w:r>
      <w:r w:rsidRPr="00F44AEB">
        <w:rPr>
          <w:rFonts w:ascii="Arial" w:hAnsi="Arial" w:cs="Arial"/>
        </w:rPr>
        <w:cr/>
      </w:r>
    </w:p>
    <w:p w:rsidR="00F44AEB" w:rsidRPr="00F44AEB" w:rsidRDefault="00F44AEB" w:rsidP="00F44AEB">
      <w:pPr>
        <w:spacing w:after="0" w:line="240" w:lineRule="auto"/>
        <w:contextualSpacing/>
        <w:rPr>
          <w:rFonts w:ascii="Arial" w:hAnsi="Arial" w:cs="Arial"/>
        </w:rPr>
      </w:pPr>
      <w:r w:rsidRPr="00F44AEB">
        <w:rPr>
          <w:rFonts w:ascii="Arial" w:hAnsi="Arial" w:cs="Arial"/>
        </w:rPr>
        <w:t xml:space="preserve">          Leaks in water lines waste an extremely valuable and dim</w:t>
      </w:r>
      <w:r>
        <w:rPr>
          <w:rFonts w:ascii="Arial" w:hAnsi="Arial" w:cs="Arial"/>
        </w:rPr>
        <w:t xml:space="preserve">inishing resource. </w:t>
      </w:r>
      <w:r w:rsidRPr="00F44AEB">
        <w:rPr>
          <w:rFonts w:ascii="Arial" w:hAnsi="Arial" w:cs="Arial"/>
        </w:rPr>
        <w:t>New York City’s Department of Environmental Protection estimates that leaks make up ab</w:t>
      </w:r>
      <w:r>
        <w:rPr>
          <w:rFonts w:ascii="Arial" w:hAnsi="Arial" w:cs="Arial"/>
        </w:rPr>
        <w:t xml:space="preserve">out 10% of the water demand of </w:t>
      </w:r>
      <w:r w:rsidRPr="00F44AEB">
        <w:rPr>
          <w:rFonts w:ascii="Arial" w:hAnsi="Arial" w:cs="Arial"/>
        </w:rPr>
        <w:t>the city.  Since 2000, New York City has examined 31 million feet (5871 m</w:t>
      </w:r>
      <w:r>
        <w:rPr>
          <w:rFonts w:ascii="Arial" w:hAnsi="Arial" w:cs="Arial"/>
        </w:rPr>
        <w:t xml:space="preserve">iles) of the 33.6 million feet </w:t>
      </w:r>
      <w:r w:rsidRPr="00F44AEB">
        <w:rPr>
          <w:rFonts w:ascii="Arial" w:hAnsi="Arial" w:cs="Arial"/>
        </w:rPr>
        <w:t xml:space="preserve">(6364 miles) of water mains and eliminated 89 million gallons per day in </w:t>
      </w:r>
      <w:r>
        <w:rPr>
          <w:rFonts w:ascii="Arial" w:hAnsi="Arial" w:cs="Arial"/>
        </w:rPr>
        <w:t>leaks.  Boston Water and Sewer Co</w:t>
      </w:r>
      <w:r w:rsidRPr="00F44AEB">
        <w:rPr>
          <w:rFonts w:ascii="Arial" w:hAnsi="Arial" w:cs="Arial"/>
        </w:rPr>
        <w:t xml:space="preserve">mmission surveyed 819 miles of its 1182 miles of water distribution mains and </w:t>
      </w:r>
      <w:r>
        <w:rPr>
          <w:rFonts w:ascii="Arial" w:hAnsi="Arial" w:cs="Arial"/>
        </w:rPr>
        <w:t xml:space="preserve">fixed 427 leaks out of </w:t>
      </w:r>
      <w:r w:rsidRPr="00F44AEB">
        <w:rPr>
          <w:rFonts w:ascii="Arial" w:hAnsi="Arial" w:cs="Arial"/>
        </w:rPr>
        <w:t xml:space="preserve">444 leaks found, saving 7.16 million gallons of water per day. </w:t>
      </w:r>
      <w:r w:rsidRPr="00F44AEB">
        <w:rPr>
          <w:rFonts w:ascii="Arial" w:hAnsi="Arial" w:cs="Arial"/>
        </w:rPr>
        <w:cr/>
      </w:r>
    </w:p>
    <w:p w:rsidR="00F44AEB" w:rsidRDefault="00F44AEB" w:rsidP="00F44AEB">
      <w:pPr>
        <w:spacing w:after="0" w:line="240" w:lineRule="auto"/>
        <w:contextualSpacing/>
        <w:rPr>
          <w:rFonts w:ascii="Arial" w:hAnsi="Arial" w:cs="Arial"/>
        </w:rPr>
      </w:pPr>
      <w:r w:rsidRPr="00F44AEB">
        <w:rPr>
          <w:rFonts w:ascii="Arial" w:hAnsi="Arial" w:cs="Arial"/>
        </w:rPr>
        <w:t xml:space="preserve">          Water losses in the developing world are more severe.  In Iran in</w:t>
      </w:r>
      <w:r>
        <w:rPr>
          <w:rFonts w:ascii="Arial" w:hAnsi="Arial" w:cs="Arial"/>
        </w:rPr>
        <w:t xml:space="preserve"> 1997, for example, 30% of the </w:t>
      </w:r>
      <w:r w:rsidRPr="00F44AEB">
        <w:rPr>
          <w:rFonts w:ascii="Arial" w:hAnsi="Arial" w:cs="Arial"/>
        </w:rPr>
        <w:t>3.8 billion m</w:t>
      </w:r>
      <w:r w:rsidRPr="00F44AE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Pr="00F44AEB">
        <w:rPr>
          <w:rFonts w:ascii="Arial" w:hAnsi="Arial" w:cs="Arial"/>
        </w:rPr>
        <w:t>(1 trillion gallons) of treated water for the public was lost.  Th</w:t>
      </w:r>
      <w:r>
        <w:rPr>
          <w:rFonts w:ascii="Arial" w:hAnsi="Arial" w:cs="Arial"/>
        </w:rPr>
        <w:t>is loss took place in a desert c</w:t>
      </w:r>
      <w:r w:rsidRPr="00F44AEB">
        <w:rPr>
          <w:rFonts w:ascii="Arial" w:hAnsi="Arial" w:cs="Arial"/>
        </w:rPr>
        <w:t xml:space="preserve">ommunity with a population growing at an annual rate of 1.75%. </w:t>
      </w:r>
      <w:r w:rsidRPr="00F44AEB">
        <w:rPr>
          <w:rFonts w:ascii="Arial" w:hAnsi="Arial" w:cs="Arial"/>
        </w:rPr>
        <w:cr/>
      </w:r>
    </w:p>
    <w:p w:rsidR="00F44AEB" w:rsidRPr="00F44AEB" w:rsidRDefault="00F44AEB" w:rsidP="00F44AEB">
      <w:pPr>
        <w:spacing w:after="0" w:line="240" w:lineRule="auto"/>
        <w:contextualSpacing/>
        <w:rPr>
          <w:rFonts w:ascii="Arial" w:hAnsi="Arial" w:cs="Arial"/>
        </w:rPr>
      </w:pPr>
      <w:r w:rsidRPr="00F44AEB">
        <w:rPr>
          <w:rFonts w:ascii="Arial" w:hAnsi="Arial" w:cs="Arial"/>
        </w:rPr>
        <w:t xml:space="preserve">          It might seem that with such large-scale losses in distribution systems</w:t>
      </w:r>
      <w:r>
        <w:rPr>
          <w:rFonts w:ascii="Arial" w:hAnsi="Arial" w:cs="Arial"/>
        </w:rPr>
        <w:t xml:space="preserve">, little domestic leaks are of </w:t>
      </w:r>
      <w:r w:rsidRPr="00F44AEB">
        <w:rPr>
          <w:rFonts w:ascii="Arial" w:hAnsi="Arial" w:cs="Arial"/>
        </w:rPr>
        <w:t>little consequence.  This exercise will show that when minor events occ</w:t>
      </w:r>
      <w:r>
        <w:rPr>
          <w:rFonts w:ascii="Arial" w:hAnsi="Arial" w:cs="Arial"/>
        </w:rPr>
        <w:t>ur often and long enough, they r</w:t>
      </w:r>
      <w:r w:rsidRPr="00F44AEB">
        <w:rPr>
          <w:rFonts w:ascii="Arial" w:hAnsi="Arial" w:cs="Arial"/>
        </w:rPr>
        <w:t xml:space="preserve">esult in large effects. </w:t>
      </w:r>
      <w:r w:rsidRPr="00F44AEB">
        <w:rPr>
          <w:rFonts w:ascii="Arial" w:hAnsi="Arial" w:cs="Arial"/>
        </w:rPr>
        <w:cr/>
      </w:r>
    </w:p>
    <w:p w:rsidR="00F44AEB" w:rsidRPr="00F44AEB" w:rsidRDefault="00F44AEB" w:rsidP="00F44AEB">
      <w:pPr>
        <w:spacing w:after="0" w:line="240" w:lineRule="auto"/>
        <w:contextualSpacing/>
        <w:rPr>
          <w:rFonts w:ascii="Arial" w:hAnsi="Arial" w:cs="Arial"/>
        </w:rPr>
      </w:pPr>
      <w:r w:rsidRPr="00F44AEB">
        <w:rPr>
          <w:rFonts w:ascii="Arial" w:hAnsi="Arial" w:cs="Arial"/>
        </w:rPr>
        <w:cr/>
        <w:t xml:space="preserve">Problem Information </w:t>
      </w:r>
      <w:r w:rsidRPr="00F44AEB">
        <w:rPr>
          <w:rFonts w:ascii="Arial" w:hAnsi="Arial" w:cs="Arial"/>
        </w:rPr>
        <w:cr/>
      </w:r>
    </w:p>
    <w:p w:rsidR="00F44AEB" w:rsidRDefault="00F44AEB" w:rsidP="00F44AE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44AEB">
        <w:rPr>
          <w:rFonts w:ascii="Arial" w:hAnsi="Arial" w:cs="Arial"/>
        </w:rPr>
        <w:t>Determine the number of people li</w:t>
      </w:r>
      <w:r>
        <w:rPr>
          <w:rFonts w:ascii="Arial" w:hAnsi="Arial" w:cs="Arial"/>
        </w:rPr>
        <w:t>ving in your community (city).  City = 400,000 people</w:t>
      </w:r>
    </w:p>
    <w:p w:rsidR="00F44AEB" w:rsidRDefault="00F44AEB" w:rsidP="00F44AEB">
      <w:pPr>
        <w:pStyle w:val="ListParagraph"/>
        <w:spacing w:after="0" w:line="240" w:lineRule="auto"/>
        <w:rPr>
          <w:rFonts w:ascii="Arial" w:hAnsi="Arial" w:cs="Arial"/>
        </w:rPr>
      </w:pPr>
    </w:p>
    <w:p w:rsidR="00F44AEB" w:rsidRDefault="00F44AEB" w:rsidP="00F44AE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44AEB">
        <w:rPr>
          <w:rFonts w:ascii="Arial" w:hAnsi="Arial" w:cs="Arial"/>
        </w:rPr>
        <w:t xml:space="preserve">Determine the number of </w:t>
      </w:r>
      <w:r>
        <w:rPr>
          <w:rFonts w:ascii="Arial" w:hAnsi="Arial" w:cs="Arial"/>
        </w:rPr>
        <w:t>people living in your county. County =2,500,000 people</w:t>
      </w:r>
    </w:p>
    <w:p w:rsidR="00F44AEB" w:rsidRDefault="00F44AEB" w:rsidP="00F44AEB">
      <w:pPr>
        <w:pStyle w:val="ListParagraph"/>
        <w:spacing w:after="0" w:line="240" w:lineRule="auto"/>
        <w:rPr>
          <w:rFonts w:ascii="Arial" w:hAnsi="Arial" w:cs="Arial"/>
        </w:rPr>
      </w:pPr>
    </w:p>
    <w:p w:rsidR="00F44AEB" w:rsidRDefault="00F44AEB" w:rsidP="00F44AE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44AEB">
        <w:rPr>
          <w:rFonts w:ascii="Arial" w:hAnsi="Arial" w:cs="Arial"/>
        </w:rPr>
        <w:t>Assume the average household size is four people, and that ther</w:t>
      </w:r>
      <w:r w:rsidRPr="00F44AEB">
        <w:rPr>
          <w:rFonts w:ascii="Arial" w:hAnsi="Arial" w:cs="Arial"/>
        </w:rPr>
        <w:t xml:space="preserve">e are approximately five water </w:t>
      </w:r>
      <w:r w:rsidRPr="00F44AEB">
        <w:rPr>
          <w:rFonts w:ascii="Arial" w:hAnsi="Arial" w:cs="Arial"/>
        </w:rPr>
        <w:t>sources (faucets a</w:t>
      </w:r>
      <w:r>
        <w:rPr>
          <w:rFonts w:ascii="Arial" w:hAnsi="Arial" w:cs="Arial"/>
        </w:rPr>
        <w:t xml:space="preserve">nd toilets) in each household. </w:t>
      </w:r>
    </w:p>
    <w:p w:rsidR="00F44AEB" w:rsidRDefault="00F44AEB" w:rsidP="00F44AEB">
      <w:pPr>
        <w:pStyle w:val="ListParagraph"/>
        <w:spacing w:after="0" w:line="240" w:lineRule="auto"/>
        <w:rPr>
          <w:rFonts w:ascii="Arial" w:hAnsi="Arial" w:cs="Arial"/>
        </w:rPr>
      </w:pPr>
    </w:p>
    <w:p w:rsidR="00F44AEB" w:rsidRPr="00F44AEB" w:rsidRDefault="00F44AEB" w:rsidP="00F44AE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44AEB">
        <w:rPr>
          <w:rFonts w:ascii="Arial" w:hAnsi="Arial" w:cs="Arial"/>
        </w:rPr>
        <w:t xml:space="preserve">Assume that two of the faucets leak at the rate of 1 drop/sec. </w:t>
      </w:r>
      <w:r w:rsidRPr="00F44AEB">
        <w:rPr>
          <w:rFonts w:ascii="Arial" w:hAnsi="Arial" w:cs="Arial"/>
        </w:rPr>
        <w:cr/>
      </w:r>
    </w:p>
    <w:p w:rsidR="00F44AEB" w:rsidRPr="00F44AEB" w:rsidRDefault="00F44AEB" w:rsidP="00F44AEB">
      <w:pPr>
        <w:spacing w:after="0" w:line="240" w:lineRule="auto"/>
        <w:contextualSpacing/>
        <w:rPr>
          <w:rFonts w:ascii="Arial" w:hAnsi="Arial" w:cs="Arial"/>
        </w:rPr>
      </w:pPr>
      <w:r w:rsidRPr="00F44AEB">
        <w:rPr>
          <w:rFonts w:ascii="Arial" w:hAnsi="Arial" w:cs="Arial"/>
        </w:rPr>
        <w:cr/>
        <w:t>Calculations –</w:t>
      </w:r>
      <w:r>
        <w:rPr>
          <w:rFonts w:ascii="Arial" w:hAnsi="Arial" w:cs="Arial"/>
        </w:rPr>
        <w:t xml:space="preserve"> </w:t>
      </w:r>
      <w:r w:rsidRPr="00F44AEB">
        <w:rPr>
          <w:rFonts w:ascii="Arial" w:hAnsi="Arial" w:cs="Arial"/>
        </w:rPr>
        <w:t xml:space="preserve">Always show your set-up, work, and units. </w:t>
      </w:r>
      <w:r w:rsidRPr="00F44AEB">
        <w:rPr>
          <w:rFonts w:ascii="Arial" w:hAnsi="Arial" w:cs="Arial"/>
        </w:rPr>
        <w:cr/>
      </w:r>
    </w:p>
    <w:p w:rsidR="00F44AEB" w:rsidRPr="00F44AEB" w:rsidRDefault="00F44AEB" w:rsidP="00F44A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44AEB">
        <w:rPr>
          <w:rFonts w:ascii="Arial" w:hAnsi="Arial" w:cs="Arial"/>
        </w:rPr>
        <w:t>Calculate the volume of water lost by each h</w:t>
      </w:r>
      <w:r>
        <w:rPr>
          <w:rFonts w:ascii="Arial" w:hAnsi="Arial" w:cs="Arial"/>
        </w:rPr>
        <w:t xml:space="preserve">ousehold annually. Here are some useful </w:t>
      </w:r>
      <w:r w:rsidRPr="00F44AEB">
        <w:rPr>
          <w:rFonts w:ascii="Arial" w:hAnsi="Arial" w:cs="Arial"/>
        </w:rPr>
        <w:t xml:space="preserve">conversion factors.     Explain any other assumptions you make. </w:t>
      </w:r>
      <w:r w:rsidRPr="00F44AEB">
        <w:rPr>
          <w:rFonts w:ascii="Arial" w:hAnsi="Arial" w:cs="Arial"/>
        </w:rPr>
        <w:cr/>
      </w:r>
      <w:bookmarkStart w:id="0" w:name="_GoBack"/>
      <w:bookmarkEnd w:id="0"/>
    </w:p>
    <w:p w:rsidR="00F44AEB" w:rsidRPr="00F44AEB" w:rsidRDefault="00F44AEB" w:rsidP="00F44AEB">
      <w:pPr>
        <w:pStyle w:val="ListParagraph"/>
        <w:spacing w:after="0" w:line="240" w:lineRule="auto"/>
        <w:ind w:left="2160"/>
        <w:rPr>
          <w:rFonts w:ascii="Arial" w:hAnsi="Arial" w:cs="Arial"/>
        </w:rPr>
      </w:pPr>
      <w:r w:rsidRPr="00F44AEB">
        <w:rPr>
          <w:rFonts w:ascii="Arial" w:hAnsi="Arial" w:cs="Arial"/>
        </w:rPr>
        <w:t xml:space="preserve">20 drops = 1 mL                       3.78 L = 1 gal     </w:t>
      </w:r>
      <w:r>
        <w:rPr>
          <w:rFonts w:ascii="Arial" w:hAnsi="Arial" w:cs="Arial"/>
        </w:rPr>
        <w:t xml:space="preserve">               1 gal = 0.133 ft</w:t>
      </w:r>
      <w:r w:rsidRPr="00F44AEB">
        <w:rPr>
          <w:rFonts w:ascii="Arial" w:hAnsi="Arial" w:cs="Arial"/>
          <w:vertAlign w:val="superscript"/>
        </w:rPr>
        <w:t>3</w:t>
      </w:r>
      <w:r w:rsidRPr="00F44AEB">
        <w:rPr>
          <w:rFonts w:ascii="Arial" w:hAnsi="Arial" w:cs="Arial"/>
        </w:rPr>
        <w:cr/>
      </w:r>
    </w:p>
    <w:p w:rsidR="00F44AEB" w:rsidRPr="00F44AEB" w:rsidRDefault="00F44AEB" w:rsidP="00F44A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44AEB">
        <w:rPr>
          <w:rFonts w:ascii="Arial" w:hAnsi="Arial" w:cs="Arial"/>
        </w:rPr>
        <w:t xml:space="preserve">What is the total loss in your community (city)? </w:t>
      </w:r>
      <w:r w:rsidRPr="00F44AEB">
        <w:rPr>
          <w:rFonts w:ascii="Arial" w:hAnsi="Arial" w:cs="Arial"/>
        </w:rPr>
        <w:cr/>
      </w:r>
    </w:p>
    <w:p w:rsidR="00F44AEB" w:rsidRDefault="00F44AEB" w:rsidP="00F44A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44AEB">
        <w:rPr>
          <w:rFonts w:ascii="Arial" w:hAnsi="Arial" w:cs="Arial"/>
        </w:rPr>
        <w:t xml:space="preserve">What is the total loss in your county? </w:t>
      </w:r>
      <w:r w:rsidRPr="00F44AEB">
        <w:rPr>
          <w:rFonts w:ascii="Arial" w:hAnsi="Arial" w:cs="Arial"/>
        </w:rPr>
        <w:cr/>
      </w:r>
    </w:p>
    <w:p w:rsidR="00F44AEB" w:rsidRDefault="00F44AEB" w:rsidP="00F44A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44AEB">
        <w:rPr>
          <w:rFonts w:ascii="Arial" w:hAnsi="Arial" w:cs="Arial"/>
        </w:rPr>
        <w:t>What percent of the total water consumption does your community loss represe</w:t>
      </w:r>
      <w:r>
        <w:rPr>
          <w:rFonts w:ascii="Arial" w:hAnsi="Arial" w:cs="Arial"/>
        </w:rPr>
        <w:t xml:space="preserve">nt?  Typical </w:t>
      </w:r>
      <w:r w:rsidRPr="00F44AEB">
        <w:rPr>
          <w:rFonts w:ascii="Arial" w:hAnsi="Arial" w:cs="Arial"/>
        </w:rPr>
        <w:t>Floridians use 175 gallons of water per day, on average.          The</w:t>
      </w:r>
      <w:r>
        <w:rPr>
          <w:rFonts w:ascii="Arial" w:hAnsi="Arial" w:cs="Arial"/>
        </w:rPr>
        <w:t xml:space="preserve"> national average is closer </w:t>
      </w:r>
      <w:proofErr w:type="gramStart"/>
      <w:r>
        <w:rPr>
          <w:rFonts w:ascii="Arial" w:hAnsi="Arial" w:cs="Arial"/>
        </w:rPr>
        <w:t xml:space="preserve">to </w:t>
      </w:r>
      <w:r w:rsidRPr="00F44AEB">
        <w:rPr>
          <w:rFonts w:ascii="Arial" w:hAnsi="Arial" w:cs="Arial"/>
        </w:rPr>
        <w:t>100 gal/day</w:t>
      </w:r>
      <w:proofErr w:type="gramEnd"/>
      <w:r w:rsidRPr="00F44AEB">
        <w:rPr>
          <w:rFonts w:ascii="Arial" w:hAnsi="Arial" w:cs="Arial"/>
        </w:rPr>
        <w:t xml:space="preserve">. </w:t>
      </w:r>
      <w:r w:rsidRPr="00F44AEB">
        <w:rPr>
          <w:rFonts w:ascii="Arial" w:hAnsi="Arial" w:cs="Arial"/>
        </w:rPr>
        <w:cr/>
      </w:r>
    </w:p>
    <w:p w:rsidR="00991A39" w:rsidRPr="00F44AEB" w:rsidRDefault="00F44AEB" w:rsidP="00F44A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44AEB">
        <w:rPr>
          <w:rFonts w:ascii="Arial" w:hAnsi="Arial" w:cs="Arial"/>
        </w:rPr>
        <w:t xml:space="preserve">Describe 10 actions you could take in your own home to </w:t>
      </w:r>
      <w:r w:rsidRPr="00F44AEB">
        <w:rPr>
          <w:rFonts w:ascii="Arial" w:hAnsi="Arial" w:cs="Arial"/>
        </w:rPr>
        <w:t xml:space="preserve">conserve water. </w:t>
      </w:r>
      <w:r>
        <w:rPr>
          <w:rFonts w:ascii="Arial" w:hAnsi="Arial" w:cs="Arial"/>
        </w:rPr>
        <w:t xml:space="preserve">Estimate what </w:t>
      </w:r>
      <w:r w:rsidRPr="00F44AEB">
        <w:rPr>
          <w:rFonts w:ascii="Arial" w:hAnsi="Arial" w:cs="Arial"/>
        </w:rPr>
        <w:t xml:space="preserve">percent of your total household water consumption your savings represent. </w:t>
      </w:r>
      <w:r w:rsidRPr="00F44AEB">
        <w:rPr>
          <w:rFonts w:ascii="Arial" w:hAnsi="Arial" w:cs="Arial"/>
        </w:rPr>
        <w:cr/>
      </w:r>
    </w:p>
    <w:sectPr w:rsidR="00991A39" w:rsidRPr="00F44AEB" w:rsidSect="00F44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54D4"/>
    <w:multiLevelType w:val="hybridMultilevel"/>
    <w:tmpl w:val="1C30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F179A"/>
    <w:multiLevelType w:val="hybridMultilevel"/>
    <w:tmpl w:val="A8BCBE54"/>
    <w:lvl w:ilvl="0" w:tplc="B4A81CF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3882F22"/>
    <w:multiLevelType w:val="hybridMultilevel"/>
    <w:tmpl w:val="D778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7242B"/>
    <w:multiLevelType w:val="hybridMultilevel"/>
    <w:tmpl w:val="5AF28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5DAA"/>
    <w:multiLevelType w:val="hybridMultilevel"/>
    <w:tmpl w:val="30E6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B"/>
    <w:rsid w:val="002313F8"/>
    <w:rsid w:val="00DE0F8E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Aycart, Mercy</dc:creator>
  <cp:lastModifiedBy>Aycart, Mercy</cp:lastModifiedBy>
  <cp:revision>1</cp:revision>
  <dcterms:created xsi:type="dcterms:W3CDTF">2013-02-05T17:44:00Z</dcterms:created>
  <dcterms:modified xsi:type="dcterms:W3CDTF">2013-02-05T17:50:00Z</dcterms:modified>
</cp:coreProperties>
</file>